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551E" w14:textId="7EA53287" w:rsidR="0004359A" w:rsidRPr="009A66B3" w:rsidRDefault="009A66B3" w:rsidP="009A66B3">
      <w:pPr>
        <w:jc w:val="center"/>
        <w:rPr>
          <w:rFonts w:ascii="標楷體" w:eastAsia="標楷體" w:hAnsi="標楷體"/>
        </w:rPr>
      </w:pPr>
      <w:r w:rsidRPr="009A66B3">
        <w:rPr>
          <w:rFonts w:ascii="標楷體" w:eastAsia="標楷體" w:hAnsi="標楷體" w:hint="eastAsia"/>
        </w:rPr>
        <w:t>114學年度第二學期 碩士班口試</w:t>
      </w:r>
    </w:p>
    <w:tbl>
      <w:tblPr>
        <w:tblStyle w:val="a3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843"/>
        <w:gridCol w:w="3679"/>
      </w:tblGrid>
      <w:tr w:rsidR="009A66B3" w:rsidRPr="00930B20" w14:paraId="136E6AEA" w14:textId="77777777" w:rsidTr="009A66B3">
        <w:tc>
          <w:tcPr>
            <w:tcW w:w="1129" w:type="dxa"/>
            <w:shd w:val="clear" w:color="auto" w:fill="BFBFBF" w:themeFill="background1" w:themeFillShade="BF"/>
          </w:tcPr>
          <w:p w14:paraId="5E17E2E0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  <w:r w:rsidRPr="00930B20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567842A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  <w:r w:rsidRPr="00930B20">
              <w:rPr>
                <w:rFonts w:ascii="標楷體" w:eastAsia="標楷體" w:hAnsi="標楷體" w:hint="eastAsia"/>
                <w:szCs w:val="24"/>
              </w:rPr>
              <w:t>口試日期及時間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F462276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  <w:r w:rsidRPr="00930B20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3679" w:type="dxa"/>
            <w:shd w:val="clear" w:color="auto" w:fill="BFBFBF" w:themeFill="background1" w:themeFillShade="BF"/>
          </w:tcPr>
          <w:p w14:paraId="40A4F597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  <w:r w:rsidRPr="00930B20">
              <w:rPr>
                <w:rFonts w:ascii="標楷體" w:eastAsia="標楷體" w:hAnsi="標楷體" w:hint="eastAsia"/>
                <w:szCs w:val="24"/>
              </w:rPr>
              <w:t>題目</w:t>
            </w:r>
          </w:p>
        </w:tc>
      </w:tr>
      <w:tr w:rsidR="009A66B3" w:rsidRPr="00930B20" w14:paraId="68FCA5D3" w14:textId="77777777" w:rsidTr="009A66B3">
        <w:tc>
          <w:tcPr>
            <w:tcW w:w="1129" w:type="dxa"/>
          </w:tcPr>
          <w:p w14:paraId="0E084A4F" w14:textId="77777777" w:rsidR="009A66B3" w:rsidRPr="00930B20" w:rsidRDefault="009A66B3" w:rsidP="009A66B3">
            <w:pPr>
              <w:rPr>
                <w:rFonts w:ascii="標楷體" w:eastAsia="標楷體" w:hAnsi="標楷體" w:hint="eastAsia"/>
                <w:szCs w:val="24"/>
              </w:rPr>
            </w:pPr>
            <w:r w:rsidRPr="00930B20">
              <w:rPr>
                <w:rFonts w:ascii="標楷體" w:eastAsia="標楷體" w:hAnsi="標楷體" w:hint="eastAsia"/>
                <w:szCs w:val="24"/>
              </w:rPr>
              <w:t>柯秉辰</w:t>
            </w:r>
          </w:p>
        </w:tc>
        <w:tc>
          <w:tcPr>
            <w:tcW w:w="2977" w:type="dxa"/>
          </w:tcPr>
          <w:p w14:paraId="6F176E1F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  <w:r w:rsidRPr="00930B20">
              <w:rPr>
                <w:rFonts w:ascii="標楷體" w:eastAsia="標楷體" w:hAnsi="標楷體" w:hint="eastAsia"/>
                <w:szCs w:val="24"/>
              </w:rPr>
              <w:t>115年6月18日下午兩點</w:t>
            </w:r>
          </w:p>
        </w:tc>
        <w:tc>
          <w:tcPr>
            <w:tcW w:w="1843" w:type="dxa"/>
          </w:tcPr>
          <w:p w14:paraId="70E888A8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  <w:r w:rsidRPr="00930B20">
              <w:rPr>
                <w:rFonts w:ascii="標楷體" w:eastAsia="標楷體" w:hAnsi="標楷體" w:hint="eastAsia"/>
                <w:szCs w:val="24"/>
              </w:rPr>
              <w:t>美髮教室(</w:t>
            </w:r>
            <w:proofErr w:type="gramStart"/>
            <w:r w:rsidRPr="00930B2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930B2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679" w:type="dxa"/>
          </w:tcPr>
          <w:p w14:paraId="23CF765D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  <w:r w:rsidRPr="00930B20">
              <w:rPr>
                <w:rFonts w:ascii="標楷體" w:eastAsia="標楷體" w:hAnsi="標楷體" w:hint="eastAsia"/>
                <w:szCs w:val="24"/>
              </w:rPr>
              <w:t>探討多渠道銷售美容保養品之關鍵成功因素:整合系統端與品牌端之觀點</w:t>
            </w:r>
          </w:p>
        </w:tc>
      </w:tr>
      <w:tr w:rsidR="009A66B3" w:rsidRPr="00930B20" w14:paraId="5F865E60" w14:textId="77777777" w:rsidTr="009A66B3">
        <w:tc>
          <w:tcPr>
            <w:tcW w:w="1129" w:type="dxa"/>
          </w:tcPr>
          <w:p w14:paraId="3F7279E7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14:paraId="25BB5C20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1FC9FCDC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9" w:type="dxa"/>
          </w:tcPr>
          <w:p w14:paraId="22F65778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66B3" w:rsidRPr="00930B20" w14:paraId="79909350" w14:textId="77777777" w:rsidTr="009A66B3">
        <w:tc>
          <w:tcPr>
            <w:tcW w:w="1129" w:type="dxa"/>
          </w:tcPr>
          <w:p w14:paraId="40DF632A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14:paraId="54EC1760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0049A4E8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9" w:type="dxa"/>
          </w:tcPr>
          <w:p w14:paraId="24480265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66B3" w:rsidRPr="00930B20" w14:paraId="53B381BB" w14:textId="77777777" w:rsidTr="009A66B3">
        <w:tc>
          <w:tcPr>
            <w:tcW w:w="1129" w:type="dxa"/>
          </w:tcPr>
          <w:p w14:paraId="3A705C40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14:paraId="038FC438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3D6737F7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9" w:type="dxa"/>
          </w:tcPr>
          <w:p w14:paraId="3BDACB3C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66B3" w:rsidRPr="00930B20" w14:paraId="1B953303" w14:textId="77777777" w:rsidTr="009A66B3">
        <w:tc>
          <w:tcPr>
            <w:tcW w:w="1129" w:type="dxa"/>
          </w:tcPr>
          <w:p w14:paraId="2884C0F8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14:paraId="07EBC25D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7A8C1C35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9" w:type="dxa"/>
          </w:tcPr>
          <w:p w14:paraId="6C2326D2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66B3" w:rsidRPr="00930B20" w14:paraId="6CBBA358" w14:textId="77777777" w:rsidTr="009A66B3">
        <w:tc>
          <w:tcPr>
            <w:tcW w:w="1129" w:type="dxa"/>
          </w:tcPr>
          <w:p w14:paraId="45D2C325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14:paraId="4195401A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15C9013C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9" w:type="dxa"/>
          </w:tcPr>
          <w:p w14:paraId="5B4121D4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66B3" w:rsidRPr="00930B20" w14:paraId="142B3FB2" w14:textId="77777777" w:rsidTr="009A66B3">
        <w:tc>
          <w:tcPr>
            <w:tcW w:w="1129" w:type="dxa"/>
          </w:tcPr>
          <w:p w14:paraId="7576654C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14:paraId="5A18F80A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0AF072F9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9" w:type="dxa"/>
          </w:tcPr>
          <w:p w14:paraId="45777E0B" w14:textId="77777777" w:rsidR="009A66B3" w:rsidRPr="00930B20" w:rsidRDefault="009A66B3" w:rsidP="009A66B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C7A5571" w14:textId="77777777" w:rsidR="009A66B3" w:rsidRDefault="009A66B3">
      <w:pPr>
        <w:rPr>
          <w:rFonts w:hint="eastAsia"/>
        </w:rPr>
      </w:pPr>
    </w:p>
    <w:sectPr w:rsidR="009A66B3" w:rsidSect="00DB4919">
      <w:pgSz w:w="11906" w:h="16838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6D"/>
    <w:rsid w:val="0004359A"/>
    <w:rsid w:val="000C5918"/>
    <w:rsid w:val="00930B20"/>
    <w:rsid w:val="009A66B3"/>
    <w:rsid w:val="00BC216D"/>
    <w:rsid w:val="00DB4919"/>
    <w:rsid w:val="00F2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71A6"/>
  <w15:chartTrackingRefBased/>
  <w15:docId w15:val="{6883E5E4-4B26-48E6-9C20-ED3DAB65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66</Characters>
  <Application>Microsoft Office Word</Application>
  <DocSecurity>0</DocSecurity>
  <Lines>2</Lines>
  <Paragraphs>3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2026-05-19T05:44:00Z</dcterms:created>
  <dcterms:modified xsi:type="dcterms:W3CDTF">2026-05-19T05:50:00Z</dcterms:modified>
</cp:coreProperties>
</file>